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text" w:horzAnchor="margin" w:tblpXSpec="center" w:tblpY="90"/>
        <w:tblW w:w="13149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419"/>
        <w:gridCol w:w="2629"/>
        <w:gridCol w:w="1439"/>
        <w:gridCol w:w="1275"/>
        <w:gridCol w:w="1701"/>
      </w:tblGrid>
      <w:tr w:rsidR="007141E8" w:rsidTr="00DF3527">
        <w:trPr>
          <w:trHeight w:val="567"/>
        </w:trPr>
        <w:tc>
          <w:tcPr>
            <w:tcW w:w="1144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7141E8" w:rsidRPr="00E965C6" w:rsidRDefault="007141E8" w:rsidP="00DF352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2021/2022 BAHAR YARIYILI FİNAL SINAV TAKVİMİ</w:t>
            </w:r>
          </w:p>
          <w:p w:rsidR="007141E8" w:rsidRDefault="007141E8" w:rsidP="0071246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141E8" w:rsidRPr="00E965C6" w:rsidRDefault="007141E8" w:rsidP="0071246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16.05.2022</w:t>
            </w:r>
          </w:p>
        </w:tc>
        <w:tc>
          <w:tcPr>
            <w:tcW w:w="2419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.05.2022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</w:pP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.05.2022</w:t>
            </w:r>
          </w:p>
        </w:tc>
        <w:tc>
          <w:tcPr>
            <w:tcW w:w="1439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.05.2022</w:t>
            </w:r>
          </w:p>
          <w:p w:rsidR="007141E8" w:rsidRDefault="007141E8" w:rsidP="007124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(RESMİ TATİL)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FD6B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.05.2022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21.05.2022</w:t>
            </w:r>
          </w:p>
        </w:tc>
      </w:tr>
      <w:tr w:rsidR="007141E8" w:rsidTr="00DF3527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40" w:type="dxa"/>
            <w:tcBorders>
              <w:top w:val="single" w:sz="18" w:space="0" w:color="000000"/>
            </w:tcBorders>
            <w:vAlign w:val="center"/>
          </w:tcPr>
          <w:p w:rsidR="007141E8" w:rsidRPr="000B15DB" w:rsidRDefault="007141E8" w:rsidP="0071246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Merge w:val="restart"/>
            <w:tcBorders>
              <w:top w:val="single" w:sz="18" w:space="0" w:color="000000"/>
            </w:tcBorders>
            <w:vAlign w:val="center"/>
          </w:tcPr>
          <w:p w:rsidR="007141E8" w:rsidRPr="001D0A41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D0A4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TÜR102</w:t>
            </w:r>
          </w:p>
          <w:p w:rsidR="007141E8" w:rsidRPr="001D0A41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D0A4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II</w:t>
            </w:r>
          </w:p>
          <w:p w:rsidR="007141E8" w:rsidRPr="001D0A41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D0A4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AİİT102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D0A4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İİBF LAB. / MÜH LAB</w:t>
            </w: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157DE0" w:rsidRPr="00817EB7" w:rsidRDefault="00157DE0" w:rsidP="00157DE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817EB7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ÇOCUK SAĞLIĞI VE HASTALIKLARI HEMŞİRELİĞİ</w:t>
            </w:r>
          </w:p>
          <w:p w:rsidR="007141E8" w:rsidRDefault="00157DE0" w:rsidP="00157D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17EB7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1439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7141E8" w:rsidRDefault="007141E8" w:rsidP="007124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14"/>
              </w:rPr>
              <w:t xml:space="preserve">      </w:t>
            </w:r>
            <w:r w:rsidRPr="00A04CDC">
              <w:rPr>
                <w:rFonts w:ascii="Times New Roman" w:eastAsia="Times New Roman" w:hAnsi="Times New Roman" w:cs="Times New Roman"/>
                <w:b/>
                <w:sz w:val="48"/>
                <w:szCs w:val="14"/>
              </w:rPr>
              <w:t>RESMİ TATİL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Pr="00F00C45" w:rsidRDefault="007141E8" w:rsidP="00712467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Pr="00AA35BA" w:rsidRDefault="007141E8" w:rsidP="007141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A35BA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İNG112 İNGİLİZCE II</w:t>
            </w:r>
          </w:p>
          <w:p w:rsidR="007141E8" w:rsidRDefault="007141E8" w:rsidP="007141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HKU OYS</w:t>
            </w: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HEM216 BAKIM TEKNOLOJİLERİ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HEM316 GERİATRİ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HEM220 YARA BAKIMI VE STOMA TERAPİ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HEM214 BESLENME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E91FF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E91FF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AD20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HEM116 KLİNİK BİYOKİMYA</w:t>
            </w:r>
          </w:p>
          <w:p w:rsidR="007141E8" w:rsidRDefault="007141E8" w:rsidP="009A223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0B15D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HEM104 FİZYOLOJİ II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7141E8" w:rsidRDefault="007141E8" w:rsidP="005E1E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HEM222 ONKOLOJİ HEMŞİRELİĞİ</w:t>
            </w:r>
          </w:p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41E8" w:rsidTr="00DF3527">
        <w:trPr>
          <w:trHeight w:val="567"/>
        </w:trPr>
        <w:tc>
          <w:tcPr>
            <w:tcW w:w="846" w:type="dxa"/>
            <w:vAlign w:val="center"/>
          </w:tcPr>
          <w:p w:rsidR="007141E8" w:rsidRDefault="007141E8" w:rsidP="007124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840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</w:tcPr>
          <w:p w:rsidR="007141E8" w:rsidRDefault="007141E8" w:rsidP="0071246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141E8" w:rsidRDefault="007141E8" w:rsidP="0025430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AD0982" w:rsidRDefault="00AD09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982" w:rsidRDefault="00AD09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FEC" w:rsidRDefault="00854FEC">
      <w:r>
        <w:br w:type="page"/>
      </w:r>
    </w:p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64"/>
        <w:gridCol w:w="2595"/>
        <w:gridCol w:w="2629"/>
        <w:gridCol w:w="2630"/>
        <w:gridCol w:w="2630"/>
      </w:tblGrid>
      <w:tr w:rsidR="00854FEC" w:rsidTr="00B02034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54FEC" w:rsidRDefault="00854FEC" w:rsidP="00B0203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2021/2022 BAHAR YARIYILI FİNAL SINAV TAKVİMİ</w:t>
            </w:r>
          </w:p>
        </w:tc>
      </w:tr>
      <w:tr w:rsidR="00854FEC" w:rsidTr="0058550C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4FEC" w:rsidRDefault="00854FEC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854FEC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23.05.2022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854FEC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24.05.2022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854FEC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25.05.2022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854FEC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26.05.2022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854FEC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27.05.2022</w:t>
            </w:r>
          </w:p>
        </w:tc>
      </w:tr>
      <w:tr w:rsidR="00AC359E" w:rsidTr="0058550C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64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HEM306 ARAŞTIRMA YÖNTEMLERİ VE BİOİSTATİSTİK</w:t>
            </w:r>
          </w:p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HEM120 HEMŞİRELİK ESASLARI II</w:t>
            </w:r>
          </w:p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359E" w:rsidTr="0058550C">
        <w:trPr>
          <w:trHeight w:val="567"/>
        </w:trPr>
        <w:tc>
          <w:tcPr>
            <w:tcW w:w="846" w:type="dxa"/>
            <w:vAlign w:val="center"/>
          </w:tcPr>
          <w:p w:rsidR="00AC359E" w:rsidRDefault="00AC359E" w:rsidP="00AC35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1E7554" w:rsidRDefault="001E7554" w:rsidP="001E7554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İNG212</w:t>
            </w:r>
          </w:p>
          <w:p w:rsidR="001E7554" w:rsidRDefault="001E7554" w:rsidP="001E7554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İNGİLİZCE IV</w:t>
            </w:r>
          </w:p>
          <w:p w:rsidR="00172A68" w:rsidRDefault="001E7554" w:rsidP="001E755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91FF0">
              <w:rPr>
                <w:rFonts w:ascii="Times New Roman" w:eastAsia="Times New Roman" w:hAnsi="Times New Roman" w:cs="Times New Roman"/>
                <w:color w:val="70AD47"/>
                <w:sz w:val="12"/>
                <w:szCs w:val="14"/>
              </w:rPr>
              <w:t>HEAS 304, 305, 311</w:t>
            </w:r>
            <w:bookmarkStart w:id="0" w:name="_GoBack"/>
            <w:bookmarkEnd w:id="0"/>
          </w:p>
        </w:tc>
        <w:tc>
          <w:tcPr>
            <w:tcW w:w="2595" w:type="dxa"/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C359E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Pr="00172A68" w:rsidRDefault="00E72510" w:rsidP="00172A6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  <w:p w:rsidR="00E72510" w:rsidRDefault="00E72510" w:rsidP="00172A6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255C2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HEM304</w:t>
            </w:r>
          </w:p>
          <w:p w:rsidR="00E72510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HEMŞİRELİKTE YÖNETİM</w:t>
            </w:r>
          </w:p>
          <w:p w:rsidR="00E72510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E72510" w:rsidRDefault="00E72510" w:rsidP="00412D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HEM106</w:t>
            </w:r>
          </w:p>
          <w:p w:rsidR="00E72510" w:rsidRDefault="00E72510" w:rsidP="00412D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GENEL MİKROBİYOLOJİ</w:t>
            </w:r>
          </w:p>
          <w:p w:rsidR="00E72510" w:rsidRDefault="00E72510" w:rsidP="00412D5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E72510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E72510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Pr="00F969FA" w:rsidRDefault="00E72510" w:rsidP="00766830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F969FA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 xml:space="preserve">HEM212 CERRAHİ HASTALIKLARI HEMŞİRELİĞİ </w:t>
            </w:r>
          </w:p>
          <w:p w:rsidR="00E72510" w:rsidRDefault="00E72510" w:rsidP="0076683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969FA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E72510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E72510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(Uygulama Sınavı)</w:t>
            </w:r>
          </w:p>
          <w:p w:rsidR="00E72510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FTR Anatomi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.</w:t>
            </w: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116D6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5" w:type="dxa"/>
          </w:tcPr>
          <w:p w:rsidR="00E72510" w:rsidRDefault="00E72510" w:rsidP="00A73F3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Pr="00B503A7" w:rsidRDefault="00AD524F" w:rsidP="0009650A">
            <w:pPr>
              <w:jc w:val="center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>HEM430/  I</w:t>
            </w:r>
            <w:r w:rsidR="007B57BE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 xml:space="preserve">NTERM EĞİTİMİ I / </w:t>
            </w:r>
            <w:r w:rsidR="00E72510" w:rsidRPr="00A04CD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 xml:space="preserve">HEM431 </w:t>
            </w:r>
            <w:r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  <w:t>I</w:t>
            </w:r>
            <w:r w:rsidR="00E72510" w:rsidRPr="00B503A7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  <w:t>NTERN EĞİTİMİ II</w:t>
            </w:r>
          </w:p>
          <w:p w:rsidR="00E72510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04CDC">
              <w:rPr>
                <w:rFonts w:ascii="Times New Roman" w:eastAsia="Times New Roman" w:hAnsi="Times New Roman" w:cs="Times New Roman"/>
                <w:color w:val="806000" w:themeColor="accent4" w:themeShade="80"/>
                <w:sz w:val="14"/>
                <w:szCs w:val="14"/>
              </w:rPr>
              <w:t>HEAS  305</w:t>
            </w:r>
            <w:proofErr w:type="gramEnd"/>
            <w:r w:rsidRPr="00A04CDC">
              <w:rPr>
                <w:rFonts w:ascii="Times New Roman" w:eastAsia="Times New Roman" w:hAnsi="Times New Roman" w:cs="Times New Roman"/>
                <w:color w:val="806000" w:themeColor="accent4" w:themeShade="80"/>
                <w:sz w:val="14"/>
                <w:szCs w:val="14"/>
              </w:rPr>
              <w:t>, 311</w:t>
            </w:r>
          </w:p>
        </w:tc>
        <w:tc>
          <w:tcPr>
            <w:tcW w:w="2630" w:type="dxa"/>
            <w:vAlign w:val="center"/>
          </w:tcPr>
          <w:p w:rsidR="00E72510" w:rsidRDefault="00E72510" w:rsidP="00A04CD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2021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35752D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HEM320 ENFEKSİYON HEMŞİRELİĞİ</w:t>
            </w:r>
          </w:p>
          <w:p w:rsidR="00E72510" w:rsidRDefault="00E72510" w:rsidP="0035752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12287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116D62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HEM308 MESLEKİ İNGİLİZCE II</w:t>
            </w:r>
          </w:p>
          <w:p w:rsidR="00E72510" w:rsidRDefault="00E72510" w:rsidP="00116D6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595" w:type="dxa"/>
            <w:vAlign w:val="center"/>
          </w:tcPr>
          <w:p w:rsidR="00E72510" w:rsidRPr="003E4B02" w:rsidRDefault="00E72510" w:rsidP="003E4B02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3E4B0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HEM328</w:t>
            </w:r>
          </w:p>
          <w:p w:rsidR="00E72510" w:rsidRPr="003E4B02" w:rsidRDefault="00E72510" w:rsidP="003E4B02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3E4B0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MEDYA OKURYAZARLIĞI VE SAĞLIK İLETİŞİMİ</w:t>
            </w:r>
          </w:p>
          <w:p w:rsidR="00E72510" w:rsidRDefault="00E72510" w:rsidP="003E4B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4B02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GSMF z5</w:t>
            </w:r>
          </w:p>
        </w:tc>
        <w:tc>
          <w:tcPr>
            <w:tcW w:w="2629" w:type="dxa"/>
            <w:vAlign w:val="center"/>
          </w:tcPr>
          <w:p w:rsidR="00E72510" w:rsidRDefault="00E72510" w:rsidP="002021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450F3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2A3453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HEM005 STRES VE KRİZ YÖNETİMİ</w:t>
            </w:r>
          </w:p>
          <w:p w:rsidR="00E72510" w:rsidRDefault="00E72510" w:rsidP="002A345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246B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54FEC" w:rsidRPr="00C82E70" w:rsidRDefault="00854FEC" w:rsidP="00854FEC">
      <w:pPr>
        <w:spacing w:after="0"/>
        <w:rPr>
          <w:rFonts w:ascii="Times New Roman" w:eastAsia="Times New Roman" w:hAnsi="Times New Roman" w:cs="Times New Roman"/>
          <w:b/>
          <w:sz w:val="14"/>
          <w:szCs w:val="18"/>
          <w:u w:val="single"/>
        </w:rPr>
      </w:pPr>
      <w:r w:rsidRPr="00C82E70">
        <w:rPr>
          <w:rFonts w:ascii="Times New Roman" w:eastAsia="Times New Roman" w:hAnsi="Times New Roman" w:cs="Times New Roman"/>
          <w:b/>
          <w:sz w:val="14"/>
          <w:szCs w:val="18"/>
          <w:u w:val="single"/>
        </w:rPr>
        <w:t>ÖNEMLİ TARİH VE AÇIKLAMALAR</w:t>
      </w:r>
    </w:p>
    <w:p w:rsidR="00854FEC" w:rsidRPr="0058550C" w:rsidRDefault="00854FEC" w:rsidP="0058550C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Pr="00C82E70">
        <w:rPr>
          <w:rFonts w:ascii="Times New Roman" w:eastAsia="Times New Roman" w:hAnsi="Times New Roman" w:cs="Times New Roman"/>
          <w:color w:val="FF0000"/>
          <w:sz w:val="20"/>
          <w:szCs w:val="24"/>
        </w:rPr>
        <w:t>Kırmızı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1.sınıf, </w:t>
      </w:r>
      <w:r w:rsidRPr="00C82E70">
        <w:rPr>
          <w:rFonts w:ascii="Times New Roman" w:eastAsia="Times New Roman" w:hAnsi="Times New Roman" w:cs="Times New Roman"/>
          <w:color w:val="70AD47"/>
          <w:sz w:val="20"/>
          <w:szCs w:val="24"/>
        </w:rPr>
        <w:t>Yeşil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2.sınıf, </w:t>
      </w:r>
      <w:r w:rsidRPr="00C82E70">
        <w:rPr>
          <w:rFonts w:ascii="Times New Roman" w:eastAsia="Times New Roman" w:hAnsi="Times New Roman" w:cs="Times New Roman"/>
          <w:color w:val="4472C4"/>
          <w:sz w:val="20"/>
          <w:szCs w:val="24"/>
        </w:rPr>
        <w:t>Mavi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3.sınıf, </w:t>
      </w:r>
      <w:r w:rsidRPr="00C82E70">
        <w:rPr>
          <w:rFonts w:ascii="Times New Roman" w:eastAsia="Times New Roman" w:hAnsi="Times New Roman" w:cs="Times New Roman"/>
          <w:color w:val="806000" w:themeColor="accent4" w:themeShade="80"/>
          <w:sz w:val="20"/>
          <w:szCs w:val="24"/>
        </w:rPr>
        <w:t>Kahverengi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>: 4.sınıf)</w:t>
      </w: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C82E70">
        <w:tc>
          <w:tcPr>
            <w:tcW w:w="4664" w:type="dxa"/>
          </w:tcPr>
          <w:p w:rsidR="0058550C" w:rsidRDefault="00585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C82E70">
        <w:tc>
          <w:tcPr>
            <w:tcW w:w="4664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Nermin OLGUN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82" w:rsidRDefault="00AD0982" w:rsidP="0058550C"/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14F81"/>
    <w:rsid w:val="00021076"/>
    <w:rsid w:val="00021BE9"/>
    <w:rsid w:val="000225A0"/>
    <w:rsid w:val="00047B70"/>
    <w:rsid w:val="00060622"/>
    <w:rsid w:val="0006450B"/>
    <w:rsid w:val="000801A4"/>
    <w:rsid w:val="000861BE"/>
    <w:rsid w:val="000A4A83"/>
    <w:rsid w:val="000B15DB"/>
    <w:rsid w:val="000E074A"/>
    <w:rsid w:val="000E2902"/>
    <w:rsid w:val="000F545C"/>
    <w:rsid w:val="00105E48"/>
    <w:rsid w:val="001078D7"/>
    <w:rsid w:val="00116D62"/>
    <w:rsid w:val="00133779"/>
    <w:rsid w:val="00141B79"/>
    <w:rsid w:val="00142EDD"/>
    <w:rsid w:val="00150262"/>
    <w:rsid w:val="00152648"/>
    <w:rsid w:val="00157DE0"/>
    <w:rsid w:val="00172A68"/>
    <w:rsid w:val="001D0A41"/>
    <w:rsid w:val="001E7554"/>
    <w:rsid w:val="001F750D"/>
    <w:rsid w:val="00203556"/>
    <w:rsid w:val="00212792"/>
    <w:rsid w:val="00214C4A"/>
    <w:rsid w:val="0022095D"/>
    <w:rsid w:val="00246B40"/>
    <w:rsid w:val="00246D7F"/>
    <w:rsid w:val="0025430F"/>
    <w:rsid w:val="00255C28"/>
    <w:rsid w:val="00273032"/>
    <w:rsid w:val="00273CF9"/>
    <w:rsid w:val="00292900"/>
    <w:rsid w:val="002A3453"/>
    <w:rsid w:val="002B0025"/>
    <w:rsid w:val="002B7831"/>
    <w:rsid w:val="002C3D4B"/>
    <w:rsid w:val="002E312F"/>
    <w:rsid w:val="002F3B45"/>
    <w:rsid w:val="0035752D"/>
    <w:rsid w:val="003B5AFC"/>
    <w:rsid w:val="003C6C75"/>
    <w:rsid w:val="003C768F"/>
    <w:rsid w:val="003E4424"/>
    <w:rsid w:val="003E4B02"/>
    <w:rsid w:val="003E5E91"/>
    <w:rsid w:val="003E7735"/>
    <w:rsid w:val="00403C4A"/>
    <w:rsid w:val="00450F3A"/>
    <w:rsid w:val="004555D5"/>
    <w:rsid w:val="004566E6"/>
    <w:rsid w:val="00456E34"/>
    <w:rsid w:val="004729B9"/>
    <w:rsid w:val="00484FB0"/>
    <w:rsid w:val="004D05C0"/>
    <w:rsid w:val="004F78D2"/>
    <w:rsid w:val="00512287"/>
    <w:rsid w:val="00541BBD"/>
    <w:rsid w:val="00576ECF"/>
    <w:rsid w:val="0058550C"/>
    <w:rsid w:val="00595E8D"/>
    <w:rsid w:val="005A70E0"/>
    <w:rsid w:val="005B11B5"/>
    <w:rsid w:val="005C1DC2"/>
    <w:rsid w:val="005D7CFB"/>
    <w:rsid w:val="005E1E16"/>
    <w:rsid w:val="006007CB"/>
    <w:rsid w:val="0063367E"/>
    <w:rsid w:val="00653A39"/>
    <w:rsid w:val="006A54AC"/>
    <w:rsid w:val="006B14CD"/>
    <w:rsid w:val="006D643D"/>
    <w:rsid w:val="006D6801"/>
    <w:rsid w:val="007007DE"/>
    <w:rsid w:val="00712467"/>
    <w:rsid w:val="00713DDC"/>
    <w:rsid w:val="007141E8"/>
    <w:rsid w:val="007176F1"/>
    <w:rsid w:val="00724A13"/>
    <w:rsid w:val="00726073"/>
    <w:rsid w:val="00750A2B"/>
    <w:rsid w:val="00766830"/>
    <w:rsid w:val="00786BB2"/>
    <w:rsid w:val="0079321D"/>
    <w:rsid w:val="00797D77"/>
    <w:rsid w:val="007A3001"/>
    <w:rsid w:val="007B57BE"/>
    <w:rsid w:val="007C1CF5"/>
    <w:rsid w:val="007D5453"/>
    <w:rsid w:val="007D5B4A"/>
    <w:rsid w:val="007F08E4"/>
    <w:rsid w:val="007F265D"/>
    <w:rsid w:val="00817EB7"/>
    <w:rsid w:val="00854FEC"/>
    <w:rsid w:val="0088115C"/>
    <w:rsid w:val="008A03DE"/>
    <w:rsid w:val="008A6374"/>
    <w:rsid w:val="008C19B6"/>
    <w:rsid w:val="00937B41"/>
    <w:rsid w:val="0095604D"/>
    <w:rsid w:val="00975033"/>
    <w:rsid w:val="00985B6D"/>
    <w:rsid w:val="009A2234"/>
    <w:rsid w:val="009B0E56"/>
    <w:rsid w:val="009B17F2"/>
    <w:rsid w:val="009D7148"/>
    <w:rsid w:val="00A00641"/>
    <w:rsid w:val="00A04CDC"/>
    <w:rsid w:val="00A14A03"/>
    <w:rsid w:val="00A16A0E"/>
    <w:rsid w:val="00A71F56"/>
    <w:rsid w:val="00A73269"/>
    <w:rsid w:val="00A73F36"/>
    <w:rsid w:val="00A83685"/>
    <w:rsid w:val="00A968DE"/>
    <w:rsid w:val="00AA35BA"/>
    <w:rsid w:val="00AC359E"/>
    <w:rsid w:val="00AC3651"/>
    <w:rsid w:val="00AD0982"/>
    <w:rsid w:val="00AD20DA"/>
    <w:rsid w:val="00AD524F"/>
    <w:rsid w:val="00AD538A"/>
    <w:rsid w:val="00B2222F"/>
    <w:rsid w:val="00B503A7"/>
    <w:rsid w:val="00B841B9"/>
    <w:rsid w:val="00BC3494"/>
    <w:rsid w:val="00BF481C"/>
    <w:rsid w:val="00C067A5"/>
    <w:rsid w:val="00C33826"/>
    <w:rsid w:val="00C82E70"/>
    <w:rsid w:val="00CB6577"/>
    <w:rsid w:val="00CC2125"/>
    <w:rsid w:val="00CD1C9C"/>
    <w:rsid w:val="00D16205"/>
    <w:rsid w:val="00D21163"/>
    <w:rsid w:val="00D22551"/>
    <w:rsid w:val="00D470BD"/>
    <w:rsid w:val="00D83E02"/>
    <w:rsid w:val="00D86846"/>
    <w:rsid w:val="00D948D0"/>
    <w:rsid w:val="00D953F1"/>
    <w:rsid w:val="00DB35CB"/>
    <w:rsid w:val="00DB39D2"/>
    <w:rsid w:val="00DC2649"/>
    <w:rsid w:val="00DD5364"/>
    <w:rsid w:val="00DE07A9"/>
    <w:rsid w:val="00DF3527"/>
    <w:rsid w:val="00E034CF"/>
    <w:rsid w:val="00E72510"/>
    <w:rsid w:val="00E76860"/>
    <w:rsid w:val="00E85A10"/>
    <w:rsid w:val="00E91FF0"/>
    <w:rsid w:val="00E96327"/>
    <w:rsid w:val="00E965C6"/>
    <w:rsid w:val="00EB0CB3"/>
    <w:rsid w:val="00EE4956"/>
    <w:rsid w:val="00F00C45"/>
    <w:rsid w:val="00F03F6B"/>
    <w:rsid w:val="00F51388"/>
    <w:rsid w:val="00F612FD"/>
    <w:rsid w:val="00F6319C"/>
    <w:rsid w:val="00F71397"/>
    <w:rsid w:val="00F853FE"/>
    <w:rsid w:val="00F969FA"/>
    <w:rsid w:val="00FD6AC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20</cp:revision>
  <dcterms:created xsi:type="dcterms:W3CDTF">2022-04-18T12:10:00Z</dcterms:created>
  <dcterms:modified xsi:type="dcterms:W3CDTF">2022-05-13T09:47:00Z</dcterms:modified>
</cp:coreProperties>
</file>